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BA" w:rsidRDefault="007D6FBA" w:rsidP="007D6FBA">
      <w:pPr>
        <w:spacing w:line="600" w:lineRule="exact"/>
        <w:rPr>
          <w:rFonts w:ascii="黑体" w:eastAsia="黑体" w:hAnsi="黑体" w:cs="黑体"/>
          <w:kern w:val="1"/>
          <w:sz w:val="32"/>
        </w:rPr>
      </w:pPr>
      <w:r>
        <w:rPr>
          <w:rFonts w:ascii="黑体" w:eastAsia="黑体" w:hAnsi="黑体" w:cs="黑体"/>
          <w:kern w:val="1"/>
          <w:sz w:val="32"/>
        </w:rPr>
        <w:t>附件</w:t>
      </w:r>
    </w:p>
    <w:p w:rsidR="007D6FBA" w:rsidRDefault="007D6FBA" w:rsidP="007D6FBA">
      <w:pPr>
        <w:spacing w:line="440" w:lineRule="exact"/>
        <w:rPr>
          <w:rFonts w:ascii="黑体" w:eastAsia="黑体" w:hAnsi="黑体" w:cs="黑体"/>
          <w:kern w:val="1"/>
          <w:sz w:val="32"/>
        </w:rPr>
      </w:pPr>
    </w:p>
    <w:p w:rsidR="007D6FBA" w:rsidRDefault="007D6FBA" w:rsidP="007D6FBA">
      <w:pPr>
        <w:spacing w:line="440" w:lineRule="exact"/>
        <w:jc w:val="center"/>
        <w:rPr>
          <w:rFonts w:ascii="仿宋_GB2312" w:eastAsia="仿宋_GB2312" w:hAnsi="仿宋_GB2312" w:cs="黑体"/>
          <w:kern w:val="1"/>
          <w:sz w:val="40"/>
        </w:rPr>
      </w:pPr>
      <w:r>
        <w:rPr>
          <w:rFonts w:ascii="方正小标宋简体" w:eastAsia="黑体" w:hAnsi="方正小标宋简体" w:cs="仿宋_GB2312" w:hint="eastAsia"/>
          <w:kern w:val="1"/>
          <w:sz w:val="40"/>
        </w:rPr>
        <w:t xml:space="preserve">  </w:t>
      </w:r>
      <w:r>
        <w:rPr>
          <w:rFonts w:ascii="方正小标宋简体" w:eastAsia="黑体" w:hAnsi="方正小标宋简体" w:cs="仿宋_GB2312" w:hint="eastAsia"/>
          <w:kern w:val="1"/>
          <w:sz w:val="40"/>
        </w:rPr>
        <w:t>嘉兴</w:t>
      </w:r>
      <w:r>
        <w:rPr>
          <w:rFonts w:ascii="方正小标宋简体" w:eastAsia="黑体" w:hAnsi="方正小标宋简体" w:cs="仿宋_GB2312"/>
          <w:kern w:val="1"/>
          <w:sz w:val="40"/>
        </w:rPr>
        <w:t>市</w:t>
      </w:r>
      <w:r>
        <w:rPr>
          <w:rFonts w:ascii="方正小标宋简体" w:eastAsia="黑体" w:hAnsi="方正小标宋简体" w:cs="仿宋_GB2312" w:hint="eastAsia"/>
          <w:kern w:val="1"/>
          <w:sz w:val="40"/>
        </w:rPr>
        <w:t>级农村电子商务</w:t>
      </w:r>
      <w:r>
        <w:rPr>
          <w:rFonts w:ascii="方正小标宋简体" w:eastAsia="黑体" w:hAnsi="方正小标宋简体" w:cs="仿宋_GB2312"/>
          <w:kern w:val="1"/>
          <w:sz w:val="40"/>
        </w:rPr>
        <w:t>培训定点机构</w:t>
      </w:r>
      <w:r>
        <w:rPr>
          <w:rFonts w:ascii="方正小标宋简体" w:eastAsia="黑体" w:hAnsi="方正小标宋简体" w:cs="仿宋_GB2312" w:hint="eastAsia"/>
          <w:kern w:val="1"/>
          <w:sz w:val="40"/>
        </w:rPr>
        <w:t>申请</w:t>
      </w:r>
      <w:r>
        <w:rPr>
          <w:rFonts w:ascii="方正小标宋简体" w:eastAsia="黑体" w:hAnsi="方正小标宋简体" w:cs="仿宋_GB2312"/>
          <w:kern w:val="1"/>
          <w:sz w:val="40"/>
        </w:rPr>
        <w:t>表</w:t>
      </w:r>
      <w:r>
        <w:rPr>
          <w:rFonts w:ascii="仿宋_GB2312" w:eastAsia="仿宋_GB2312" w:hAnsi="仿宋_GB2312" w:cs="黑体"/>
          <w:kern w:val="1"/>
          <w:sz w:val="40"/>
        </w:rPr>
        <w:t xml:space="preserve">  </w:t>
      </w:r>
    </w:p>
    <w:p w:rsidR="007D6FBA" w:rsidRDefault="007D6FBA" w:rsidP="007D6FBA">
      <w:pPr>
        <w:spacing w:line="440" w:lineRule="exact"/>
        <w:jc w:val="right"/>
        <w:rPr>
          <w:rFonts w:ascii="仿宋_GB2312" w:eastAsia="仿宋_GB2312" w:hAnsi="仿宋_GB2312" w:cs="黑体"/>
          <w:kern w:val="1"/>
          <w:sz w:val="40"/>
        </w:rPr>
      </w:pPr>
      <w:r>
        <w:rPr>
          <w:rFonts w:ascii="仿宋_GB2312" w:eastAsia="仿宋_GB2312" w:hAnsi="仿宋_GB2312" w:cs="黑体"/>
          <w:kern w:val="1"/>
          <w:sz w:val="40"/>
        </w:rPr>
        <w:t xml:space="preserve">   </w:t>
      </w:r>
      <w:r>
        <w:rPr>
          <w:rFonts w:ascii="仿宋_GB2312" w:eastAsia="仿宋_GB2312" w:hAnsi="仿宋_GB2312" w:cs="黑体" w:hint="eastAsia"/>
          <w:kern w:val="1"/>
          <w:sz w:val="28"/>
        </w:rPr>
        <w:t xml:space="preserve">         </w:t>
      </w:r>
      <w:r>
        <w:rPr>
          <w:rFonts w:ascii="仿宋_GB2312" w:eastAsia="仿宋_GB2312" w:hAnsi="仿宋_GB2312" w:cs="黑体"/>
          <w:kern w:val="1"/>
          <w:sz w:val="28"/>
        </w:rPr>
        <w:t xml:space="preserve"> 年    月    日</w:t>
      </w:r>
    </w:p>
    <w:tbl>
      <w:tblPr>
        <w:tblW w:w="0" w:type="auto"/>
        <w:tblInd w:w="93" w:type="dxa"/>
        <w:tblLayout w:type="fixed"/>
        <w:tblLook w:val="0000"/>
      </w:tblPr>
      <w:tblGrid>
        <w:gridCol w:w="1291"/>
        <w:gridCol w:w="3404"/>
        <w:gridCol w:w="1260"/>
        <w:gridCol w:w="2885"/>
      </w:tblGrid>
      <w:tr w:rsidR="007D6FBA" w:rsidTr="006574DA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>单  位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pacing w:val="-20"/>
                <w:sz w:val="24"/>
              </w:rPr>
              <w:t>法定代表人</w:t>
            </w:r>
          </w:p>
        </w:tc>
        <w:tc>
          <w:tcPr>
            <w:tcW w:w="2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　</w:t>
            </w:r>
          </w:p>
        </w:tc>
      </w:tr>
      <w:tr w:rsidR="007D6FBA" w:rsidTr="006574DA">
        <w:trPr>
          <w:trHeight w:val="570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>地  址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</w:p>
        </w:tc>
      </w:tr>
      <w:tr w:rsidR="007D6FBA" w:rsidTr="006574DA">
        <w:trPr>
          <w:trHeight w:val="570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>联系人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>联系电话</w:t>
            </w:r>
          </w:p>
        </w:tc>
        <w:tc>
          <w:tcPr>
            <w:tcW w:w="2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left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　</w:t>
            </w:r>
          </w:p>
        </w:tc>
      </w:tr>
      <w:tr w:rsidR="007D6FBA" w:rsidTr="006574DA">
        <w:trPr>
          <w:trHeight w:val="878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pacing w:val="-22"/>
                <w:sz w:val="24"/>
              </w:rPr>
            </w:pPr>
            <w:r>
              <w:rPr>
                <w:rFonts w:ascii="仿宋_GB2312" w:eastAsia="仿宋_GB2312" w:hAnsi="仿宋_GB2312" w:cs="宋体"/>
                <w:spacing w:val="-20"/>
                <w:sz w:val="24"/>
              </w:rPr>
              <w:t>培训项目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　</w:t>
            </w:r>
          </w:p>
        </w:tc>
      </w:tr>
      <w:tr w:rsidR="007D6FBA" w:rsidTr="006574DA">
        <w:trPr>
          <w:trHeight w:val="4120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>机</w:t>
            </w:r>
          </w:p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>构</w:t>
            </w:r>
          </w:p>
          <w:p w:rsidR="007D6FBA" w:rsidRDefault="007D6FBA" w:rsidP="006574DA">
            <w:pPr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>简</w:t>
            </w:r>
          </w:p>
          <w:p w:rsidR="007D6FBA" w:rsidRDefault="007D6FBA" w:rsidP="006574DA">
            <w:pPr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>介</w:t>
            </w:r>
          </w:p>
        </w:tc>
        <w:tc>
          <w:tcPr>
            <w:tcW w:w="7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　</w:t>
            </w:r>
          </w:p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　</w:t>
            </w:r>
          </w:p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　</w:t>
            </w:r>
          </w:p>
          <w:p w:rsidR="007D6FBA" w:rsidRDefault="007D6FBA" w:rsidP="006574DA">
            <w:pPr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　</w:t>
            </w:r>
          </w:p>
        </w:tc>
      </w:tr>
      <w:tr w:rsidR="007D6FBA" w:rsidTr="006574DA">
        <w:trPr>
          <w:trHeight w:val="205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>人力社保局</w:t>
            </w:r>
            <w:r>
              <w:rPr>
                <w:rFonts w:ascii="仿宋_GB2312" w:eastAsia="仿宋_GB2312" w:hAnsi="仿宋_GB2312" w:cs="宋体" w:hint="eastAsia"/>
                <w:sz w:val="24"/>
              </w:rPr>
              <w:t>、财政局</w:t>
            </w:r>
            <w:r>
              <w:rPr>
                <w:rFonts w:ascii="仿宋_GB2312" w:eastAsia="仿宋_GB2312" w:hAnsi="仿宋_GB2312" w:cs="宋体"/>
                <w:sz w:val="24"/>
              </w:rPr>
              <w:t>认定意见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BA" w:rsidRDefault="007D6FBA" w:rsidP="006574DA">
            <w:pPr>
              <w:widowControl/>
              <w:spacing w:line="440" w:lineRule="exact"/>
              <w:jc w:val="left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　</w:t>
            </w:r>
          </w:p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　</w:t>
            </w:r>
          </w:p>
          <w:p w:rsidR="007D6FBA" w:rsidRDefault="007D6FBA" w:rsidP="006574DA">
            <w:pPr>
              <w:widowControl/>
              <w:spacing w:line="440" w:lineRule="exact"/>
              <w:jc w:val="left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 </w:t>
            </w:r>
          </w:p>
          <w:p w:rsidR="007D6FBA" w:rsidRDefault="007D6FBA" w:rsidP="006574D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/>
                <w:sz w:val="24"/>
              </w:rPr>
              <w:t xml:space="preserve">　</w:t>
            </w:r>
          </w:p>
        </w:tc>
      </w:tr>
    </w:tbl>
    <w:p w:rsidR="007D6FBA" w:rsidRDefault="007D6FBA" w:rsidP="007D6FBA">
      <w:r>
        <w:rPr>
          <w:rFonts w:ascii="仿宋_GB2312" w:eastAsia="仿宋_GB2312" w:hAnsi="仿宋_GB2312" w:cs="宋体" w:hint="eastAsia"/>
          <w:sz w:val="28"/>
        </w:rPr>
        <w:t>此表须附：1.营业执照或其他法人登记证书复印件；2.培训教材；3.培训教师名单及身份证明材料；4.培训教学管理制度；5.要求提供的其他材料。</w:t>
      </w:r>
    </w:p>
    <w:p w:rsidR="007D6FBA" w:rsidRPr="00D43D10" w:rsidRDefault="007D6FBA" w:rsidP="007D6FBA">
      <w:pPr>
        <w:rPr>
          <w:rFonts w:hint="eastAsia"/>
          <w:color w:val="FF0000"/>
        </w:rPr>
      </w:pPr>
    </w:p>
    <w:p w:rsidR="004371D4" w:rsidRPr="007D6FBA" w:rsidRDefault="004371D4"/>
    <w:sectPr w:rsidR="004371D4" w:rsidRPr="007D6FBA" w:rsidSect="006F3555">
      <w:footerReference w:type="even" r:id="rId6"/>
      <w:footerReference w:type="default" r:id="rId7"/>
      <w:pgSz w:w="11906" w:h="16838"/>
      <w:pgMar w:top="2098" w:right="1531" w:bottom="1928" w:left="1531" w:header="851" w:footer="153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D4" w:rsidRDefault="004371D4" w:rsidP="007D6FBA">
      <w:r>
        <w:separator/>
      </w:r>
    </w:p>
  </w:endnote>
  <w:endnote w:type="continuationSeparator" w:id="1">
    <w:p w:rsidR="004371D4" w:rsidRDefault="004371D4" w:rsidP="007D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E7" w:rsidRDefault="004371D4">
    <w:pPr>
      <w:pStyle w:val="a4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CA2BE7" w:rsidRDefault="004371D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E7" w:rsidRDefault="004371D4">
    <w:pPr>
      <w:pStyle w:val="a4"/>
      <w:framePr w:wrap="auto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/>
        <w:sz w:val="28"/>
        <w:szCs w:val="28"/>
      </w:rPr>
      <w:t>—</w:t>
    </w:r>
    <w:r>
      <w:rPr>
        <w:rStyle w:val="a5"/>
        <w:rFonts w:ascii="仿宋_GB2312" w:eastAsia="仿宋_GB2312"/>
        <w:sz w:val="28"/>
        <w:szCs w:val="28"/>
      </w:rPr>
      <w:t xml:space="preserve"> </w:t>
    </w:r>
    <w:r>
      <w:rPr>
        <w:rStyle w:val="a5"/>
        <w:rFonts w:ascii="仿宋_GB2312" w:eastAsia="仿宋_GB2312"/>
        <w:sz w:val="28"/>
        <w:szCs w:val="28"/>
      </w:rPr>
      <w:fldChar w:fldCharType="begin"/>
    </w:r>
    <w:r>
      <w:rPr>
        <w:rStyle w:val="a5"/>
        <w:rFonts w:ascii="仿宋_GB2312" w:eastAsia="仿宋_GB2312"/>
        <w:sz w:val="28"/>
        <w:szCs w:val="28"/>
      </w:rPr>
      <w:instrText xml:space="preserve">PAGE  </w:instrText>
    </w:r>
    <w:r>
      <w:rPr>
        <w:rStyle w:val="a5"/>
        <w:rFonts w:ascii="仿宋_GB2312" w:eastAsia="仿宋_GB2312"/>
        <w:sz w:val="28"/>
        <w:szCs w:val="28"/>
      </w:rPr>
      <w:fldChar w:fldCharType="separate"/>
    </w:r>
    <w:r w:rsidR="007D6FBA">
      <w:rPr>
        <w:rStyle w:val="a5"/>
        <w:rFonts w:ascii="仿宋_GB2312" w:eastAsia="仿宋_GB2312"/>
        <w:noProof/>
        <w:sz w:val="28"/>
        <w:szCs w:val="28"/>
      </w:rPr>
      <w:t>1</w:t>
    </w:r>
    <w:r>
      <w:rPr>
        <w:rStyle w:val="a5"/>
        <w:rFonts w:ascii="仿宋_GB2312" w:eastAsia="仿宋_GB2312"/>
        <w:sz w:val="28"/>
        <w:szCs w:val="28"/>
      </w:rPr>
      <w:fldChar w:fldCharType="end"/>
    </w:r>
    <w:r>
      <w:rPr>
        <w:rStyle w:val="a5"/>
        <w:rFonts w:ascii="仿宋_GB2312" w:eastAsia="仿宋_GB2312"/>
        <w:sz w:val="28"/>
        <w:szCs w:val="28"/>
      </w:rPr>
      <w:t xml:space="preserve"> </w:t>
    </w:r>
    <w:r>
      <w:rPr>
        <w:rStyle w:val="a5"/>
        <w:rFonts w:ascii="仿宋_GB2312" w:eastAsia="仿宋_GB2312"/>
        <w:sz w:val="28"/>
        <w:szCs w:val="28"/>
      </w:rPr>
      <w:t>—</w:t>
    </w:r>
  </w:p>
  <w:p w:rsidR="00CA2BE7" w:rsidRDefault="004371D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D4" w:rsidRDefault="004371D4" w:rsidP="007D6FBA">
      <w:r>
        <w:separator/>
      </w:r>
    </w:p>
  </w:footnote>
  <w:footnote w:type="continuationSeparator" w:id="1">
    <w:p w:rsidR="004371D4" w:rsidRDefault="004371D4" w:rsidP="007D6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FBA"/>
    <w:rsid w:val="004371D4"/>
    <w:rsid w:val="007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FBA"/>
    <w:rPr>
      <w:sz w:val="18"/>
      <w:szCs w:val="18"/>
    </w:rPr>
  </w:style>
  <w:style w:type="paragraph" w:styleId="a4">
    <w:name w:val="footer"/>
    <w:basedOn w:val="a"/>
    <w:link w:val="Char0"/>
    <w:unhideWhenUsed/>
    <w:rsid w:val="007D6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FBA"/>
    <w:rPr>
      <w:sz w:val="18"/>
      <w:szCs w:val="18"/>
    </w:rPr>
  </w:style>
  <w:style w:type="character" w:styleId="a5">
    <w:name w:val="page number"/>
    <w:basedOn w:val="a0"/>
    <w:rsid w:val="007D6FBA"/>
    <w:rPr>
      <w:rFonts w:cs="Times New Roman"/>
    </w:rPr>
  </w:style>
  <w:style w:type="paragraph" w:customStyle="1" w:styleId="CharCharChar">
    <w:name w:val=" Char Char Char"/>
    <w:basedOn w:val="a"/>
    <w:unhideWhenUsed/>
    <w:rsid w:val="007D6FBA"/>
    <w:pPr>
      <w:widowControl/>
      <w:spacing w:after="160" w:line="240" w:lineRule="exact"/>
      <w:jc w:val="left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2020-03-24T01:45:00Z</dcterms:created>
  <dcterms:modified xsi:type="dcterms:W3CDTF">2020-03-24T01:46:00Z</dcterms:modified>
</cp:coreProperties>
</file>